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C8" w:rsidRPr="002B73C8" w:rsidRDefault="002B73C8" w:rsidP="002B73C8">
      <w:pPr>
        <w:spacing w:after="0"/>
        <w:ind w:left="5245"/>
        <w:rPr>
          <w:rFonts w:ascii="Times New Roman" w:hAnsi="Times New Roman" w:cs="Times New Roman"/>
          <w:sz w:val="28"/>
          <w:szCs w:val="28"/>
          <w:lang w:eastAsia="uk-UA"/>
        </w:rPr>
      </w:pPr>
      <w:r w:rsidRPr="002B73C8">
        <w:rPr>
          <w:rFonts w:ascii="Times New Roman" w:hAnsi="Times New Roman" w:cs="Times New Roman"/>
          <w:sz w:val="28"/>
          <w:szCs w:val="28"/>
          <w:lang w:eastAsia="uk-UA"/>
        </w:rPr>
        <w:t>ЗАТВЕРДЖУЮ</w:t>
      </w:r>
    </w:p>
    <w:p w:rsidR="002B73C8" w:rsidRPr="002B73C8" w:rsidRDefault="002B73C8" w:rsidP="002B73C8">
      <w:pPr>
        <w:spacing w:after="0"/>
        <w:ind w:left="5245"/>
        <w:rPr>
          <w:rFonts w:ascii="Times New Roman" w:hAnsi="Times New Roman" w:cs="Times New Roman"/>
          <w:sz w:val="28"/>
          <w:szCs w:val="28"/>
          <w:lang w:eastAsia="uk-UA"/>
        </w:rPr>
      </w:pPr>
    </w:p>
    <w:p w:rsidR="002B73C8" w:rsidRPr="002B73C8" w:rsidRDefault="002B73C8" w:rsidP="002B73C8">
      <w:pPr>
        <w:spacing w:after="0"/>
        <w:ind w:left="5245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2B73C8">
        <w:rPr>
          <w:rFonts w:ascii="Times New Roman" w:hAnsi="Times New Roman" w:cs="Times New Roman"/>
          <w:sz w:val="28"/>
          <w:szCs w:val="28"/>
          <w:lang w:eastAsia="uk-UA"/>
        </w:rPr>
        <w:t>В.о</w:t>
      </w:r>
      <w:proofErr w:type="spellEnd"/>
      <w:r w:rsidRPr="002B73C8">
        <w:rPr>
          <w:rFonts w:ascii="Times New Roman" w:hAnsi="Times New Roman" w:cs="Times New Roman"/>
          <w:sz w:val="28"/>
          <w:szCs w:val="28"/>
          <w:lang w:eastAsia="uk-UA"/>
        </w:rPr>
        <w:t xml:space="preserve">. голови районної </w:t>
      </w:r>
    </w:p>
    <w:p w:rsidR="002B73C8" w:rsidRPr="002B73C8" w:rsidRDefault="002B73C8" w:rsidP="002B73C8">
      <w:pPr>
        <w:spacing w:after="0"/>
        <w:ind w:left="5245"/>
        <w:rPr>
          <w:rFonts w:ascii="Times New Roman" w:hAnsi="Times New Roman" w:cs="Times New Roman"/>
          <w:sz w:val="28"/>
          <w:szCs w:val="28"/>
          <w:lang w:eastAsia="uk-UA"/>
        </w:rPr>
      </w:pPr>
      <w:r w:rsidRPr="002B73C8">
        <w:rPr>
          <w:rFonts w:ascii="Times New Roman" w:hAnsi="Times New Roman" w:cs="Times New Roman"/>
          <w:sz w:val="28"/>
          <w:szCs w:val="28"/>
          <w:lang w:eastAsia="uk-UA"/>
        </w:rPr>
        <w:t xml:space="preserve">державної адміністрації </w:t>
      </w:r>
    </w:p>
    <w:p w:rsidR="002B73C8" w:rsidRPr="002B73C8" w:rsidRDefault="00D77156" w:rsidP="002B73C8">
      <w:pPr>
        <w:spacing w:after="0"/>
        <w:ind w:left="6661" w:firstLine="419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Н</w:t>
      </w:r>
      <w:r w:rsidR="002B73C8" w:rsidRPr="002B73C8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uk-UA"/>
        </w:rPr>
        <w:t>ЧУГАЄВА</w:t>
      </w:r>
    </w:p>
    <w:p w:rsidR="002B73C8" w:rsidRPr="002B73C8" w:rsidRDefault="002B73C8" w:rsidP="002B73C8">
      <w:pPr>
        <w:spacing w:after="0"/>
        <w:ind w:left="5245"/>
        <w:rPr>
          <w:rFonts w:ascii="Times New Roman" w:hAnsi="Times New Roman" w:cs="Times New Roman"/>
          <w:sz w:val="28"/>
          <w:szCs w:val="28"/>
          <w:lang w:eastAsia="uk-UA"/>
        </w:rPr>
      </w:pPr>
      <w:r w:rsidRPr="002B73C8">
        <w:rPr>
          <w:rFonts w:ascii="Times New Roman" w:hAnsi="Times New Roman" w:cs="Times New Roman"/>
          <w:sz w:val="28"/>
          <w:szCs w:val="28"/>
          <w:lang w:eastAsia="uk-UA"/>
        </w:rPr>
        <w:t>М.П.</w:t>
      </w:r>
    </w:p>
    <w:p w:rsidR="002B73C8" w:rsidRPr="002B73C8" w:rsidRDefault="00EE18EC" w:rsidP="00EE18EC">
      <w:pPr>
        <w:spacing w:after="0"/>
        <w:ind w:left="5245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19</w:t>
      </w:r>
      <w:bookmarkStart w:id="0" w:name="_GoBack"/>
      <w:bookmarkEnd w:id="0"/>
      <w:r w:rsidR="002B73C8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r w:rsidR="002B73C8" w:rsidRPr="002B73C8">
        <w:rPr>
          <w:rFonts w:ascii="Times New Roman" w:hAnsi="Times New Roman" w:cs="Times New Roman"/>
          <w:sz w:val="28"/>
          <w:szCs w:val="28"/>
          <w:lang w:eastAsia="uk-UA"/>
        </w:rPr>
        <w:t>листопада  2018 року</w:t>
      </w:r>
    </w:p>
    <w:p w:rsidR="002B73C8" w:rsidRDefault="002B73C8" w:rsidP="002B73C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B73C8" w:rsidRDefault="002B73C8" w:rsidP="002B73C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B73C8" w:rsidRDefault="002B73C8" w:rsidP="002B73C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B73C8" w:rsidRDefault="002B73C8" w:rsidP="002B73C8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B73C8" w:rsidRPr="002B73C8" w:rsidRDefault="002B73C8" w:rsidP="002B73C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3C8">
        <w:rPr>
          <w:rFonts w:ascii="Times New Roman" w:hAnsi="Times New Roman" w:cs="Times New Roman"/>
          <w:b/>
          <w:sz w:val="28"/>
          <w:szCs w:val="28"/>
        </w:rPr>
        <w:t>ТЕХНОЛОГІЧНА КАРТКА</w:t>
      </w:r>
    </w:p>
    <w:p w:rsidR="00423B52" w:rsidRPr="00423B52" w:rsidRDefault="00423B52" w:rsidP="00423B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423B52">
        <w:rPr>
          <w:rFonts w:ascii="Times New Roman" w:hAnsi="Times New Roman" w:cs="Times New Roman"/>
          <w:b/>
          <w:sz w:val="28"/>
          <w:szCs w:val="28"/>
          <w:lang w:eastAsia="uk-UA"/>
        </w:rPr>
        <w:t>адміністративної послуг</w:t>
      </w:r>
      <w:bookmarkStart w:id="1" w:name="n12"/>
      <w:bookmarkEnd w:id="1"/>
      <w:r w:rsidRPr="00423B52">
        <w:rPr>
          <w:rFonts w:ascii="Times New Roman" w:hAnsi="Times New Roman" w:cs="Times New Roman"/>
          <w:b/>
          <w:sz w:val="28"/>
          <w:szCs w:val="28"/>
          <w:lang w:eastAsia="uk-UA"/>
        </w:rPr>
        <w:t>и</w:t>
      </w:r>
    </w:p>
    <w:p w:rsidR="002B73C8" w:rsidRPr="008129E9" w:rsidRDefault="008129E9" w:rsidP="00423B52">
      <w:pPr>
        <w:tabs>
          <w:tab w:val="left" w:pos="396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8129E9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державна реєстрація </w:t>
      </w:r>
      <w:bookmarkStart w:id="2" w:name="n13"/>
      <w:bookmarkEnd w:id="2"/>
      <w:r w:rsidRPr="008129E9">
        <w:rPr>
          <w:rFonts w:ascii="Times New Roman" w:hAnsi="Times New Roman" w:cs="Times New Roman"/>
          <w:b/>
          <w:sz w:val="28"/>
          <w:szCs w:val="28"/>
          <w:lang w:eastAsia="uk-UA"/>
        </w:rPr>
        <w:t>обтяжень речових прав на нерухоме майно</w:t>
      </w:r>
      <w:r w:rsidR="002B73C8" w:rsidRPr="008129E9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</w:p>
    <w:p w:rsidR="00CC1859" w:rsidRPr="007A7959" w:rsidRDefault="00CC1859" w:rsidP="00E70466">
      <w:pPr>
        <w:rPr>
          <w:rFonts w:ascii="Times New Roman" w:hAnsi="Times New Roman" w:cs="Times New Roman"/>
          <w:sz w:val="20"/>
        </w:rPr>
      </w:pPr>
    </w:p>
    <w:tbl>
      <w:tblPr>
        <w:tblStyle w:val="a4"/>
        <w:tblW w:w="9887" w:type="dxa"/>
        <w:jc w:val="center"/>
        <w:tblLook w:val="04A0" w:firstRow="1" w:lastRow="0" w:firstColumn="1" w:lastColumn="0" w:noHBand="0" w:noVBand="1"/>
      </w:tblPr>
      <w:tblGrid>
        <w:gridCol w:w="3182"/>
        <w:gridCol w:w="2472"/>
        <w:gridCol w:w="2046"/>
        <w:gridCol w:w="612"/>
        <w:gridCol w:w="1575"/>
      </w:tblGrid>
      <w:tr w:rsidR="00D173B8" w:rsidRPr="00D173B8" w:rsidTr="005A4AED">
        <w:trPr>
          <w:trHeight w:val="1274"/>
          <w:jc w:val="center"/>
        </w:trPr>
        <w:tc>
          <w:tcPr>
            <w:tcW w:w="3182" w:type="dxa"/>
            <w:shd w:val="clear" w:color="auto" w:fill="FFFFFF" w:themeFill="background1"/>
            <w:vAlign w:val="center"/>
          </w:tcPr>
          <w:p w:rsidR="002B73C8" w:rsidRPr="00D173B8" w:rsidRDefault="002B73C8" w:rsidP="00CC1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b/>
                <w:sz w:val="24"/>
                <w:szCs w:val="24"/>
              </w:rPr>
              <w:t>Етапи опрацювання заяви про надання адміністративної послуги</w:t>
            </w:r>
          </w:p>
        </w:tc>
        <w:tc>
          <w:tcPr>
            <w:tcW w:w="2472" w:type="dxa"/>
            <w:shd w:val="clear" w:color="auto" w:fill="FFFFFF" w:themeFill="background1"/>
            <w:vAlign w:val="center"/>
          </w:tcPr>
          <w:p w:rsidR="002B73C8" w:rsidRPr="00D173B8" w:rsidRDefault="002B73C8" w:rsidP="00CC18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Відповідальна особа</w:t>
            </w:r>
          </w:p>
        </w:tc>
        <w:tc>
          <w:tcPr>
            <w:tcW w:w="2046" w:type="dxa"/>
            <w:shd w:val="clear" w:color="auto" w:fill="FFFFFF" w:themeFill="background1"/>
            <w:vAlign w:val="center"/>
          </w:tcPr>
          <w:p w:rsidR="002B73C8" w:rsidRPr="00D173B8" w:rsidRDefault="002B73C8" w:rsidP="00E70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Структурний підрозділ, відповідальний за етап </w:t>
            </w:r>
          </w:p>
        </w:tc>
        <w:tc>
          <w:tcPr>
            <w:tcW w:w="612" w:type="dxa"/>
            <w:shd w:val="clear" w:color="auto" w:fill="FFFFFF" w:themeFill="background1"/>
            <w:vAlign w:val="center"/>
          </w:tcPr>
          <w:p w:rsidR="002B73C8" w:rsidRPr="00D173B8" w:rsidRDefault="002B73C8" w:rsidP="001F2B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Дія </w:t>
            </w:r>
          </w:p>
        </w:tc>
        <w:tc>
          <w:tcPr>
            <w:tcW w:w="1575" w:type="dxa"/>
            <w:shd w:val="clear" w:color="auto" w:fill="FFFFFF" w:themeFill="background1"/>
            <w:vAlign w:val="center"/>
          </w:tcPr>
          <w:p w:rsidR="002B73C8" w:rsidRPr="00D173B8" w:rsidRDefault="002B73C8" w:rsidP="00E704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Строки виконання етапів </w:t>
            </w:r>
          </w:p>
        </w:tc>
      </w:tr>
      <w:tr w:rsidR="007A7959" w:rsidRPr="00D173B8" w:rsidTr="005A4AED">
        <w:trPr>
          <w:trHeight w:val="313"/>
          <w:jc w:val="center"/>
        </w:trPr>
        <w:tc>
          <w:tcPr>
            <w:tcW w:w="9887" w:type="dxa"/>
            <w:gridSpan w:val="5"/>
            <w:shd w:val="clear" w:color="auto" w:fill="FFFFFF" w:themeFill="background1"/>
            <w:vAlign w:val="center"/>
          </w:tcPr>
          <w:p w:rsidR="007A7959" w:rsidRPr="007A7959" w:rsidRDefault="007A7959" w:rsidP="00C3787F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9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У разі отримання документів у паперовій формі</w:t>
            </w:r>
          </w:p>
        </w:tc>
      </w:tr>
      <w:tr w:rsidR="002B73C8" w:rsidRPr="00D173B8" w:rsidTr="005A4AED">
        <w:trPr>
          <w:trHeight w:val="2931"/>
          <w:jc w:val="center"/>
        </w:trPr>
        <w:tc>
          <w:tcPr>
            <w:tcW w:w="3182" w:type="dxa"/>
          </w:tcPr>
          <w:p w:rsidR="002B73C8" w:rsidRPr="00423B52" w:rsidRDefault="00423B52" w:rsidP="00423B52">
            <w:pPr>
              <w:tabs>
                <w:tab w:val="left" w:pos="284"/>
              </w:tabs>
              <w:spacing w:after="0" w:line="24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23B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AED" w:rsidRPr="00423B52">
              <w:rPr>
                <w:rFonts w:ascii="Times New Roman" w:hAnsi="Times New Roman" w:cs="Times New Roman"/>
                <w:sz w:val="24"/>
                <w:szCs w:val="24"/>
              </w:rPr>
              <w:t>Прийом і перевірка повноти пакету документів, реєстрація заяви, повідомлення замовника про орієнтовний термін виконання</w:t>
            </w:r>
          </w:p>
        </w:tc>
        <w:tc>
          <w:tcPr>
            <w:tcW w:w="2472" w:type="dxa"/>
          </w:tcPr>
          <w:p w:rsidR="002B73C8" w:rsidRPr="00D173B8" w:rsidRDefault="002B73C8" w:rsidP="00423B5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Державний реєстратор </w:t>
            </w:r>
            <w:r w:rsidR="00423B52">
              <w:rPr>
                <w:rFonts w:ascii="Times New Roman" w:hAnsi="Times New Roman" w:cs="Times New Roman"/>
                <w:sz w:val="24"/>
                <w:szCs w:val="24"/>
              </w:rPr>
              <w:t>речових прав на нерухоме майно та їх обтяжень</w:t>
            </w: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 відділу</w:t>
            </w:r>
            <w:r w:rsidRPr="00D17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>економіки, розвитку інфраструктури та державної реєстрації</w:t>
            </w:r>
            <w:r w:rsidR="00D173B8"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державної адміністрації</w:t>
            </w:r>
          </w:p>
        </w:tc>
        <w:tc>
          <w:tcPr>
            <w:tcW w:w="2046" w:type="dxa"/>
          </w:tcPr>
          <w:p w:rsidR="002B73C8" w:rsidRPr="00D173B8" w:rsidRDefault="002B73C8" w:rsidP="00A20E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Відділ економіки, розвитку інфраструктури та державної реєстрації районної державної адміністрації </w:t>
            </w:r>
          </w:p>
        </w:tc>
        <w:tc>
          <w:tcPr>
            <w:tcW w:w="612" w:type="dxa"/>
          </w:tcPr>
          <w:p w:rsidR="002B73C8" w:rsidRPr="00D173B8" w:rsidRDefault="002B73C8" w:rsidP="00CC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</w:tcPr>
          <w:p w:rsidR="002B73C8" w:rsidRPr="00D173B8" w:rsidRDefault="008F7571" w:rsidP="006C572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Протягом </w:t>
            </w:r>
            <w:r w:rsidR="006C5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робочого дня</w:t>
            </w:r>
          </w:p>
        </w:tc>
      </w:tr>
      <w:tr w:rsidR="002B73C8" w:rsidRPr="00D173B8" w:rsidTr="005A4AED">
        <w:trPr>
          <w:jc w:val="center"/>
        </w:trPr>
        <w:tc>
          <w:tcPr>
            <w:tcW w:w="3182" w:type="dxa"/>
          </w:tcPr>
          <w:p w:rsidR="002B73C8" w:rsidRPr="00D173B8" w:rsidRDefault="002B73C8" w:rsidP="00423B52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2. </w:t>
            </w:r>
            <w:r w:rsidR="00423B52" w:rsidRPr="00423B52">
              <w:rPr>
                <w:rFonts w:ascii="Times New Roman" w:hAnsi="Times New Roman" w:cs="Times New Roman"/>
                <w:sz w:val="24"/>
                <w:szCs w:val="24"/>
              </w:rPr>
              <w:t>Формування справи, занесення даних до реєстру</w:t>
            </w:r>
          </w:p>
        </w:tc>
        <w:tc>
          <w:tcPr>
            <w:tcW w:w="2472" w:type="dxa"/>
          </w:tcPr>
          <w:p w:rsidR="00D173B8" w:rsidRPr="00D173B8" w:rsidRDefault="00423B52" w:rsidP="00CC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Державний реєстратор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речових прав на нерухоме майно та їх обтяжень</w:t>
            </w: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 відділу</w:t>
            </w:r>
            <w:r w:rsidRPr="00D17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>економіки, розвитку інфраструктури та державної реєстрації районної державної адміністрації</w:t>
            </w:r>
          </w:p>
        </w:tc>
        <w:tc>
          <w:tcPr>
            <w:tcW w:w="2046" w:type="dxa"/>
          </w:tcPr>
          <w:p w:rsidR="002B73C8" w:rsidRPr="00D173B8" w:rsidRDefault="002B73C8" w:rsidP="00A20E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Відділ економіки, розвитку інфраструктури та державної реєстрації районної державної адміністрації </w:t>
            </w:r>
          </w:p>
        </w:tc>
        <w:tc>
          <w:tcPr>
            <w:tcW w:w="612" w:type="dxa"/>
          </w:tcPr>
          <w:p w:rsidR="002B73C8" w:rsidRPr="00D173B8" w:rsidRDefault="002B73C8" w:rsidP="00CC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</w:tcPr>
          <w:p w:rsidR="002B73C8" w:rsidRPr="00D173B8" w:rsidRDefault="008F7571" w:rsidP="006C57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Протягом </w:t>
            </w:r>
            <w:r w:rsidR="006C57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робочого дня</w:t>
            </w:r>
          </w:p>
        </w:tc>
      </w:tr>
      <w:tr w:rsidR="002B73C8" w:rsidRPr="00D173B8" w:rsidTr="005A4AED">
        <w:trPr>
          <w:jc w:val="center"/>
        </w:trPr>
        <w:tc>
          <w:tcPr>
            <w:tcW w:w="3182" w:type="dxa"/>
          </w:tcPr>
          <w:p w:rsidR="002B73C8" w:rsidRPr="00423B52" w:rsidRDefault="005D4EF4" w:rsidP="00423B52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3.</w:t>
            </w:r>
            <w:r w:rsidR="00423B5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Проведення реєстраційних дій</w:t>
            </w:r>
          </w:p>
        </w:tc>
        <w:tc>
          <w:tcPr>
            <w:tcW w:w="2472" w:type="dxa"/>
          </w:tcPr>
          <w:p w:rsidR="002B73C8" w:rsidRPr="00D173B8" w:rsidRDefault="00423B52" w:rsidP="00CC185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Державний реєстратор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речових прав на нерухоме майно та їх обтяжень</w:t>
            </w: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 відділу</w:t>
            </w:r>
            <w:r w:rsidRPr="00D17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економіки, </w:t>
            </w:r>
            <w:r w:rsidRPr="00D17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розвитку інфраструктури та державної реєстрації районної державної адміністрації</w:t>
            </w:r>
          </w:p>
        </w:tc>
        <w:tc>
          <w:tcPr>
            <w:tcW w:w="2046" w:type="dxa"/>
          </w:tcPr>
          <w:p w:rsidR="002B73C8" w:rsidRPr="00D173B8" w:rsidRDefault="002B73C8" w:rsidP="00A20E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Відділ економіки, розвитку інфраструктури та державної </w:t>
            </w:r>
            <w:r w:rsidRPr="00D17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реєстрації районної державної адміністрації </w:t>
            </w:r>
          </w:p>
        </w:tc>
        <w:tc>
          <w:tcPr>
            <w:tcW w:w="612" w:type="dxa"/>
          </w:tcPr>
          <w:p w:rsidR="002B73C8" w:rsidRPr="00D173B8" w:rsidRDefault="002B73C8" w:rsidP="00CC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1575" w:type="dxa"/>
          </w:tcPr>
          <w:p w:rsidR="002B73C8" w:rsidRPr="00D173B8" w:rsidRDefault="008129E9" w:rsidP="00CC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Протягом 1</w:t>
            </w:r>
            <w:r w:rsidR="006815DB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робочого дня</w:t>
            </w:r>
          </w:p>
        </w:tc>
      </w:tr>
      <w:tr w:rsidR="002B73C8" w:rsidRPr="00D173B8" w:rsidTr="005A4AED">
        <w:trPr>
          <w:jc w:val="center"/>
        </w:trPr>
        <w:tc>
          <w:tcPr>
            <w:tcW w:w="3182" w:type="dxa"/>
          </w:tcPr>
          <w:p w:rsidR="002B73C8" w:rsidRPr="00D173B8" w:rsidRDefault="002B73C8" w:rsidP="00423B52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4. </w:t>
            </w:r>
            <w:r w:rsidR="00423B52" w:rsidRPr="00423B52">
              <w:rPr>
                <w:rFonts w:ascii="Times New Roman" w:hAnsi="Times New Roman" w:cs="Times New Roman"/>
                <w:sz w:val="24"/>
                <w:szCs w:val="24"/>
              </w:rPr>
              <w:t>Надання результату адміністративної послуги заявнику</w:t>
            </w:r>
            <w:r w:rsidR="00D173B8" w:rsidRPr="00423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72" w:type="dxa"/>
          </w:tcPr>
          <w:p w:rsidR="002B73C8" w:rsidRPr="00D173B8" w:rsidRDefault="005D4EF4" w:rsidP="00CC185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Державний реєстратор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речових прав на нерухоме майно та їх обтяжень</w:t>
            </w: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 відділу</w:t>
            </w:r>
            <w:r w:rsidRPr="00D173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>економіки, розвитку інфраструктури та державної реєстрації районної державної адміністрації</w:t>
            </w:r>
          </w:p>
        </w:tc>
        <w:tc>
          <w:tcPr>
            <w:tcW w:w="2046" w:type="dxa"/>
          </w:tcPr>
          <w:p w:rsidR="002B73C8" w:rsidRPr="00D173B8" w:rsidRDefault="002B73C8" w:rsidP="00A20E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 xml:space="preserve">Відділ економіки, розвитку інфраструктури та державної реєстрації районної державної адміністрації </w:t>
            </w:r>
          </w:p>
        </w:tc>
        <w:tc>
          <w:tcPr>
            <w:tcW w:w="612" w:type="dxa"/>
          </w:tcPr>
          <w:p w:rsidR="002B73C8" w:rsidRPr="00D173B8" w:rsidRDefault="002B73C8" w:rsidP="00CC18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3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575" w:type="dxa"/>
          </w:tcPr>
          <w:p w:rsidR="002B73C8" w:rsidRPr="00D173B8" w:rsidRDefault="006815DB" w:rsidP="006815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12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29E9">
              <w:rPr>
                <w:rFonts w:ascii="Times New Roman" w:hAnsi="Times New Roman" w:cs="Times New Roman"/>
                <w:sz w:val="24"/>
                <w:szCs w:val="24"/>
              </w:rPr>
              <w:t xml:space="preserve"> робочого дня</w:t>
            </w:r>
          </w:p>
        </w:tc>
      </w:tr>
    </w:tbl>
    <w:p w:rsidR="00CC1859" w:rsidRDefault="00CC1859" w:rsidP="00CC18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Умовні позначення: В – виконує; У – бере участь; П – погоджує; З – затверджує.</w:t>
      </w:r>
    </w:p>
    <w:p w:rsidR="002B73C8" w:rsidRPr="00C3787F" w:rsidRDefault="002B73C8" w:rsidP="00D173B8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B73C8" w:rsidRPr="00A20EE4" w:rsidRDefault="002B73C8" w:rsidP="002B73C8">
      <w:pPr>
        <w:spacing w:after="0" w:line="276" w:lineRule="auto"/>
        <w:ind w:left="-284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A20EE4">
        <w:rPr>
          <w:rFonts w:ascii="Times New Roman" w:hAnsi="Times New Roman" w:cs="Times New Roman"/>
          <w:sz w:val="26"/>
          <w:szCs w:val="26"/>
        </w:rPr>
        <w:t>Результат надання адміністративної послуги може бути оскаржений до Міністерства юстиції України та його територіальних органів або до суду у порядку, визначеному Закон</w:t>
      </w:r>
      <w:r w:rsidR="00423B52">
        <w:rPr>
          <w:rFonts w:ascii="Times New Roman" w:hAnsi="Times New Roman" w:cs="Times New Roman"/>
          <w:sz w:val="26"/>
          <w:szCs w:val="26"/>
        </w:rPr>
        <w:t>ом</w:t>
      </w:r>
      <w:r w:rsidRPr="00A20EE4">
        <w:rPr>
          <w:rFonts w:ascii="Times New Roman" w:hAnsi="Times New Roman" w:cs="Times New Roman"/>
          <w:sz w:val="26"/>
          <w:szCs w:val="26"/>
        </w:rPr>
        <w:t xml:space="preserve"> України «Про державну реєстрацію </w:t>
      </w:r>
      <w:r w:rsidR="00423B52">
        <w:rPr>
          <w:rFonts w:ascii="Times New Roman" w:hAnsi="Times New Roman" w:cs="Times New Roman"/>
          <w:sz w:val="26"/>
          <w:szCs w:val="26"/>
        </w:rPr>
        <w:t>речових прав на нерухоме майно та їх обтяжень</w:t>
      </w:r>
      <w:r w:rsidRPr="00A20EE4">
        <w:rPr>
          <w:rFonts w:ascii="Times New Roman" w:hAnsi="Times New Roman" w:cs="Times New Roman"/>
          <w:sz w:val="26"/>
          <w:szCs w:val="26"/>
        </w:rPr>
        <w:t>».</w:t>
      </w:r>
    </w:p>
    <w:p w:rsidR="002B73C8" w:rsidRPr="00C3787F" w:rsidRDefault="002B73C8" w:rsidP="002B73C8">
      <w:pPr>
        <w:spacing w:after="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1700"/>
        <w:gridCol w:w="2410"/>
      </w:tblGrid>
      <w:tr w:rsidR="005D4EF4" w:rsidRPr="00A048D9" w:rsidTr="005D4EF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5D4EF4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5D4EF4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 xml:space="preserve">Державний реєстратор речових </w:t>
            </w:r>
          </w:p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5D4EF4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 xml:space="preserve">прав на нерухоме майно та їх </w:t>
            </w:r>
          </w:p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5D4EF4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 xml:space="preserve">обтяжень відділу економіки, </w:t>
            </w:r>
          </w:p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5D4EF4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 xml:space="preserve">розвитку інфраструктури та </w:t>
            </w:r>
          </w:p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5D4EF4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державної реєстрації районної</w:t>
            </w:r>
          </w:p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  <w:r w:rsidRPr="005D4EF4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 xml:space="preserve">державної адміністрації </w:t>
            </w:r>
          </w:p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</w:pPr>
          </w:p>
          <w:p w:rsidR="005D4EF4" w:rsidRPr="005D4EF4" w:rsidRDefault="005D4EF4" w:rsidP="005D4EF4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7"/>
                <w:szCs w:val="27"/>
                <w:lang w:eastAsia="uk-UA"/>
              </w:rPr>
            </w:pPr>
            <w:r w:rsidRPr="005D4EF4">
              <w:rPr>
                <w:rFonts w:ascii="Times New Roman" w:hAnsi="Times New Roman" w:cs="Times New Roman"/>
                <w:color w:val="000000"/>
                <w:sz w:val="27"/>
                <w:szCs w:val="27"/>
                <w:bdr w:val="none" w:sz="0" w:space="0" w:color="auto" w:frame="1"/>
                <w:lang w:eastAsia="uk-UA"/>
              </w:rPr>
              <w:t>В. ЮДИЦЬКИЙ</w:t>
            </w:r>
            <w:r w:rsidRPr="005D4EF4">
              <w:rPr>
                <w:rFonts w:ascii="Times New Roman" w:hAnsi="Times New Roman" w:cs="Times New Roman"/>
                <w:sz w:val="27"/>
                <w:szCs w:val="27"/>
                <w:lang w:eastAsia="uk-UA"/>
              </w:rPr>
              <w:br/>
            </w:r>
          </w:p>
        </w:tc>
      </w:tr>
    </w:tbl>
    <w:p w:rsidR="001A0E2C" w:rsidRPr="00CC1859" w:rsidRDefault="001A0E2C" w:rsidP="005D4EF4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sectPr w:rsidR="001A0E2C" w:rsidRPr="00CC1859" w:rsidSect="003B7745">
      <w:headerReference w:type="default" r:id="rId8"/>
      <w:footerReference w:type="default" r:id="rId9"/>
      <w:pgSz w:w="11906" w:h="16838"/>
      <w:pgMar w:top="1134" w:right="567" w:bottom="1134" w:left="1701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8EE" w:rsidRDefault="00A638EE" w:rsidP="00A20EE4">
      <w:pPr>
        <w:spacing w:after="0" w:line="240" w:lineRule="auto"/>
      </w:pPr>
      <w:r>
        <w:separator/>
      </w:r>
    </w:p>
  </w:endnote>
  <w:endnote w:type="continuationSeparator" w:id="0">
    <w:p w:rsidR="00A638EE" w:rsidRDefault="00A638EE" w:rsidP="00A20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EF4" w:rsidRPr="003711B6" w:rsidRDefault="005D4EF4">
    <w:pPr>
      <w:pStyle w:val="a6"/>
      <w:jc w:val="right"/>
      <w:rPr>
        <w:rFonts w:ascii="Times New Roman" w:hAnsi="Times New Roman" w:cs="Times New Roman"/>
      </w:rPr>
    </w:pPr>
  </w:p>
  <w:p w:rsidR="005D4EF4" w:rsidRDefault="005D4E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8EE" w:rsidRDefault="00A638EE" w:rsidP="00A20EE4">
      <w:pPr>
        <w:spacing w:after="0" w:line="240" w:lineRule="auto"/>
      </w:pPr>
      <w:r>
        <w:separator/>
      </w:r>
    </w:p>
  </w:footnote>
  <w:footnote w:type="continuationSeparator" w:id="0">
    <w:p w:rsidR="00A638EE" w:rsidRDefault="00A638EE" w:rsidP="00A20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9744697"/>
      <w:docPartObj>
        <w:docPartGallery w:val="Page Numbers (Top of Page)"/>
        <w:docPartUnique/>
      </w:docPartObj>
    </w:sdtPr>
    <w:sdtEndPr/>
    <w:sdtContent>
      <w:p w:rsidR="005D4EF4" w:rsidRDefault="00EE18E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E18EC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5D4EF4" w:rsidRDefault="005D4EF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6588"/>
    <w:multiLevelType w:val="hybridMultilevel"/>
    <w:tmpl w:val="641E7222"/>
    <w:lvl w:ilvl="0" w:tplc="16EA55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34366C5"/>
    <w:multiLevelType w:val="hybridMultilevel"/>
    <w:tmpl w:val="342A9A3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F4568E5"/>
    <w:multiLevelType w:val="hybridMultilevel"/>
    <w:tmpl w:val="9E629B0C"/>
    <w:lvl w:ilvl="0" w:tplc="1E528C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FCD5E04"/>
    <w:multiLevelType w:val="hybridMultilevel"/>
    <w:tmpl w:val="217262A6"/>
    <w:lvl w:ilvl="0" w:tplc="1850FE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3C8"/>
    <w:rsid w:val="00121326"/>
    <w:rsid w:val="0012704C"/>
    <w:rsid w:val="001A0E2C"/>
    <w:rsid w:val="001B2839"/>
    <w:rsid w:val="001F2B3C"/>
    <w:rsid w:val="002B73C8"/>
    <w:rsid w:val="00342837"/>
    <w:rsid w:val="003B7745"/>
    <w:rsid w:val="00415E67"/>
    <w:rsid w:val="00423B52"/>
    <w:rsid w:val="005A4AED"/>
    <w:rsid w:val="005D4EF4"/>
    <w:rsid w:val="00606F1A"/>
    <w:rsid w:val="006815DB"/>
    <w:rsid w:val="006A389E"/>
    <w:rsid w:val="006C572D"/>
    <w:rsid w:val="007A7959"/>
    <w:rsid w:val="00812057"/>
    <w:rsid w:val="008129E9"/>
    <w:rsid w:val="008F7571"/>
    <w:rsid w:val="009762BD"/>
    <w:rsid w:val="00A20EE4"/>
    <w:rsid w:val="00A638EE"/>
    <w:rsid w:val="00C3787F"/>
    <w:rsid w:val="00C75033"/>
    <w:rsid w:val="00CC1859"/>
    <w:rsid w:val="00D173B8"/>
    <w:rsid w:val="00D514A0"/>
    <w:rsid w:val="00D77156"/>
    <w:rsid w:val="00E70466"/>
    <w:rsid w:val="00EE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C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762BD"/>
    <w:pPr>
      <w:keepNext/>
      <w:jc w:val="center"/>
      <w:outlineLvl w:val="0"/>
    </w:pPr>
    <w:rPr>
      <w:rFonts w:eastAsiaTheme="majorEastAsia" w:cstheme="majorBidi"/>
      <w:sz w:val="28"/>
    </w:rPr>
  </w:style>
  <w:style w:type="paragraph" w:styleId="2">
    <w:name w:val="heading 2"/>
    <w:basedOn w:val="a"/>
    <w:next w:val="a"/>
    <w:link w:val="20"/>
    <w:qFormat/>
    <w:rsid w:val="009762B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762BD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762BD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762BD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033"/>
    <w:rPr>
      <w:rFonts w:eastAsiaTheme="majorEastAsia" w:cstheme="majorBidi"/>
      <w:sz w:val="28"/>
      <w:lang w:eastAsia="ru-RU"/>
    </w:rPr>
  </w:style>
  <w:style w:type="character" w:customStyle="1" w:styleId="20">
    <w:name w:val="Заголовок 2 Знак"/>
    <w:basedOn w:val="a0"/>
    <w:link w:val="2"/>
    <w:rsid w:val="00C75033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C75033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9762BD"/>
    <w:pPr>
      <w:ind w:right="-766"/>
      <w:jc w:val="center"/>
    </w:pPr>
    <w:rPr>
      <w:rFonts w:cs="Vrinda"/>
      <w:b/>
      <w:bCs/>
      <w:sz w:val="28"/>
      <w:szCs w:val="28"/>
      <w:lang w:bidi="bn-BD"/>
    </w:rPr>
  </w:style>
  <w:style w:type="character" w:customStyle="1" w:styleId="30">
    <w:name w:val="Заголовок 3 Знак"/>
    <w:basedOn w:val="a0"/>
    <w:link w:val="3"/>
    <w:rsid w:val="009762BD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9762BD"/>
    <w:rPr>
      <w:b/>
      <w:bCs/>
      <w:sz w:val="28"/>
      <w:lang w:eastAsia="ru-RU"/>
    </w:rPr>
  </w:style>
  <w:style w:type="table" w:styleId="a4">
    <w:name w:val="Table Grid"/>
    <w:basedOn w:val="a1"/>
    <w:uiPriority w:val="39"/>
    <w:rsid w:val="002B73C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B73C8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B73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73C8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2B73C8"/>
  </w:style>
  <w:style w:type="paragraph" w:styleId="21">
    <w:name w:val="Body Text Indent 2"/>
    <w:basedOn w:val="a"/>
    <w:link w:val="22"/>
    <w:semiHidden/>
    <w:unhideWhenUsed/>
    <w:rsid w:val="00D173B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173B8"/>
    <w:rPr>
      <w:color w:val="000000"/>
      <w:sz w:val="28"/>
    </w:rPr>
  </w:style>
  <w:style w:type="paragraph" w:styleId="a8">
    <w:name w:val="header"/>
    <w:basedOn w:val="a"/>
    <w:link w:val="a9"/>
    <w:uiPriority w:val="99"/>
    <w:unhideWhenUsed/>
    <w:rsid w:val="00A20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0EE4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C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762BD"/>
    <w:pPr>
      <w:keepNext/>
      <w:jc w:val="center"/>
      <w:outlineLvl w:val="0"/>
    </w:pPr>
    <w:rPr>
      <w:rFonts w:eastAsiaTheme="majorEastAsia" w:cstheme="majorBidi"/>
      <w:sz w:val="28"/>
    </w:rPr>
  </w:style>
  <w:style w:type="paragraph" w:styleId="2">
    <w:name w:val="heading 2"/>
    <w:basedOn w:val="a"/>
    <w:next w:val="a"/>
    <w:link w:val="20"/>
    <w:qFormat/>
    <w:rsid w:val="009762B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762BD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9762BD"/>
    <w:pPr>
      <w:keepNext/>
      <w:jc w:val="center"/>
      <w:outlineLvl w:val="3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9762BD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5033"/>
    <w:rPr>
      <w:rFonts w:eastAsiaTheme="majorEastAsia" w:cstheme="majorBidi"/>
      <w:sz w:val="28"/>
      <w:lang w:eastAsia="ru-RU"/>
    </w:rPr>
  </w:style>
  <w:style w:type="character" w:customStyle="1" w:styleId="20">
    <w:name w:val="Заголовок 2 Знак"/>
    <w:basedOn w:val="a0"/>
    <w:link w:val="2"/>
    <w:rsid w:val="00C75033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C75033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9762BD"/>
    <w:pPr>
      <w:ind w:right="-766"/>
      <w:jc w:val="center"/>
    </w:pPr>
    <w:rPr>
      <w:rFonts w:cs="Vrinda"/>
      <w:b/>
      <w:bCs/>
      <w:sz w:val="28"/>
      <w:szCs w:val="28"/>
      <w:lang w:bidi="bn-BD"/>
    </w:rPr>
  </w:style>
  <w:style w:type="character" w:customStyle="1" w:styleId="30">
    <w:name w:val="Заголовок 3 Знак"/>
    <w:basedOn w:val="a0"/>
    <w:link w:val="3"/>
    <w:rsid w:val="009762BD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9762BD"/>
    <w:rPr>
      <w:b/>
      <w:bCs/>
      <w:sz w:val="28"/>
      <w:lang w:eastAsia="ru-RU"/>
    </w:rPr>
  </w:style>
  <w:style w:type="table" w:styleId="a4">
    <w:name w:val="Table Grid"/>
    <w:basedOn w:val="a1"/>
    <w:uiPriority w:val="39"/>
    <w:rsid w:val="002B73C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B73C8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B73C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73C8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2B73C8"/>
  </w:style>
  <w:style w:type="paragraph" w:styleId="21">
    <w:name w:val="Body Text Indent 2"/>
    <w:basedOn w:val="a"/>
    <w:link w:val="22"/>
    <w:semiHidden/>
    <w:unhideWhenUsed/>
    <w:rsid w:val="00D173B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D173B8"/>
    <w:rPr>
      <w:color w:val="000000"/>
      <w:sz w:val="28"/>
      <w:lang w:eastAsia="x-none"/>
    </w:rPr>
  </w:style>
  <w:style w:type="paragraph" w:styleId="a8">
    <w:name w:val="header"/>
    <w:basedOn w:val="a"/>
    <w:link w:val="a9"/>
    <w:uiPriority w:val="99"/>
    <w:unhideWhenUsed/>
    <w:rsid w:val="00A20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0EE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1519</Words>
  <Characters>867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державний реєстратор</dc:creator>
  <cp:lastModifiedBy>державний реєстратор</cp:lastModifiedBy>
  <cp:revision>6</cp:revision>
  <cp:lastPrinted>2018-11-19T07:55:00Z</cp:lastPrinted>
  <dcterms:created xsi:type="dcterms:W3CDTF">2018-11-16T14:49:00Z</dcterms:created>
  <dcterms:modified xsi:type="dcterms:W3CDTF">2018-11-20T12:14:00Z</dcterms:modified>
</cp:coreProperties>
</file>